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52FB" w14:textId="77777777" w:rsidR="00413E44" w:rsidRDefault="00413E44" w:rsidP="00413E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Rządowy Program „ Posiłek w szkole </w:t>
      </w:r>
      <w:r>
        <w:rPr>
          <w:b/>
          <w:sz w:val="48"/>
          <w:szCs w:val="48"/>
        </w:rPr>
        <w:br/>
        <w:t>i w domu” na rok 2023</w:t>
      </w:r>
    </w:p>
    <w:p w14:paraId="013C20F5" w14:textId="77777777" w:rsidR="00413E44" w:rsidRDefault="00413E44" w:rsidP="00413E44">
      <w:pPr>
        <w:jc w:val="center"/>
        <w:rPr>
          <w:b/>
          <w:sz w:val="20"/>
          <w:szCs w:val="48"/>
        </w:rPr>
      </w:pPr>
    </w:p>
    <w:p w14:paraId="7AC90C33" w14:textId="7E277BB4" w:rsidR="00413E44" w:rsidRDefault="00413E44" w:rsidP="00413E44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>
        <w:rPr>
          <w:noProof/>
          <w:sz w:val="48"/>
          <w:szCs w:val="48"/>
          <w:lang w:eastAsia="pl-PL"/>
        </w:rPr>
        <w:drawing>
          <wp:inline distT="0" distB="0" distL="0" distR="0" wp14:anchorId="606BDB13" wp14:editId="01E66118">
            <wp:extent cx="4933950" cy="1647825"/>
            <wp:effectExtent l="0" t="0" r="0" b="9525"/>
            <wp:docPr id="351703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FF63" w14:textId="77777777" w:rsidR="00413E44" w:rsidRDefault="00413E44" w:rsidP="00413E44">
      <w:pPr>
        <w:rPr>
          <w:sz w:val="20"/>
          <w:szCs w:val="48"/>
        </w:rPr>
      </w:pPr>
    </w:p>
    <w:p w14:paraId="4B83258C" w14:textId="77777777" w:rsidR="00413E44" w:rsidRDefault="00413E44" w:rsidP="00413E4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Świadczenie w formie posiłku z wieloletniego rządowego programu „Posiłek w szkole i w domu”</w:t>
      </w:r>
      <w:r>
        <w:rPr>
          <w:sz w:val="32"/>
          <w:szCs w:val="32"/>
        </w:rPr>
        <w:t xml:space="preserve"> na lata 2019-2023 w roku 2023 może być przyznane osobom spełniającym warunki oraz kryterium do otrzymania pomocy określone w ustawie z dnia 12 marca 2004 r.</w:t>
      </w:r>
      <w:r>
        <w:rPr>
          <w:sz w:val="32"/>
          <w:szCs w:val="32"/>
        </w:rPr>
        <w:br/>
        <w:t xml:space="preserve">o pomocy społecznej, jeżeli dochód osoby samotnie gospodarującej, dochód na osobę w rodzinie lub dochód rodziny nie przekracza wysokości 200% kryterium dochodowego określonego w art.8 ust.1 ustawy o pomocy społecznej. Dla osoby samotnie gospodarującej kryterium wynosi 1 552,00 zł, a w przypadku rodziny 1.200,00 zł na podstawie Uchwały Nr III/30/2018 Rady Gminy Wietrzychowice </w:t>
      </w:r>
      <w:r>
        <w:rPr>
          <w:sz w:val="32"/>
          <w:szCs w:val="32"/>
        </w:rPr>
        <w:br/>
        <w:t xml:space="preserve">z dnia 20 grudnia 2018 roku w sprawie zasad zwrotu wydatków </w:t>
      </w:r>
      <w:r>
        <w:rPr>
          <w:sz w:val="32"/>
          <w:szCs w:val="32"/>
        </w:rPr>
        <w:br/>
        <w:t xml:space="preserve">w zakresie dożywiania w formie posiłku albo świadczenia rzeczowego w postaci produktów żywnościowych dla osób objętych wieloletnim rządowym programem „Posiłek w szkole i w domu” na lata 2019-2023 zmienionej uchwałą Nr XLVIII/389/2023 Rady Gminy Wietrzychowice  dnia 24 stycznia 2023 r. </w:t>
      </w:r>
    </w:p>
    <w:p w14:paraId="014448A0" w14:textId="77777777" w:rsidR="00413E44" w:rsidRDefault="00413E44" w:rsidP="00413E4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Świadczenie pieniężne z programu „Posiłek w szkole i w domu” </w:t>
      </w:r>
      <w:r>
        <w:rPr>
          <w:sz w:val="32"/>
          <w:szCs w:val="32"/>
        </w:rPr>
        <w:t xml:space="preserve">na lata 2019-2023 może być przyznane osobom spełniającym warunki </w:t>
      </w:r>
      <w:r>
        <w:rPr>
          <w:sz w:val="32"/>
          <w:szCs w:val="32"/>
        </w:rPr>
        <w:lastRenderedPageBreak/>
        <w:t xml:space="preserve">otrzymania pomocy określone w ustawie z dnia 12 marca 2004 r. </w:t>
      </w:r>
      <w:r>
        <w:rPr>
          <w:sz w:val="32"/>
          <w:szCs w:val="32"/>
        </w:rPr>
        <w:br/>
        <w:t xml:space="preserve">o pomocy społecznej oraz spełniającym kryterium dochodowe </w:t>
      </w:r>
      <w:r>
        <w:rPr>
          <w:sz w:val="32"/>
          <w:szCs w:val="32"/>
        </w:rPr>
        <w:br/>
        <w:t xml:space="preserve">w wysokości do 200% kryterium dochodowego: osoby samotnie gospodarującej, wynoszącego 1.552,00 zł, a w przypadku rodziny – 1.200,00 zł na podstawie Uchwały Nr III/29/2018 Rady Gminy Wietrzychowice z dnia 20 grudnia 2018 roku w sprawie podwyższenia kryterium dochodowego uprawniającego do przyznania nieodpłatnie pomocy w zakresie dożywiania w formie świadczenia pieniężnego </w:t>
      </w:r>
      <w:r>
        <w:rPr>
          <w:sz w:val="32"/>
          <w:szCs w:val="32"/>
        </w:rPr>
        <w:br/>
        <w:t xml:space="preserve">w postaci zasiłku celowego na zakup posiłku lub żywności dla osób objętych wieloletnim rządowym programem „Posiłek w szkole </w:t>
      </w:r>
      <w:r>
        <w:rPr>
          <w:sz w:val="32"/>
          <w:szCs w:val="32"/>
        </w:rPr>
        <w:br/>
        <w:t>i w domu” na lata 2019 -2023, zmienionej uchwałą nr XLVIII/388/2023 Rady Gminy Wietrzychowice z dnia 24 stycznia 2023 r.</w:t>
      </w:r>
    </w:p>
    <w:p w14:paraId="33A2D0A8" w14:textId="77777777" w:rsidR="00413E44" w:rsidRDefault="00413E44" w:rsidP="00413E44">
      <w:pPr>
        <w:jc w:val="both"/>
        <w:rPr>
          <w:sz w:val="32"/>
          <w:szCs w:val="32"/>
        </w:rPr>
      </w:pPr>
    </w:p>
    <w:p w14:paraId="082B8F28" w14:textId="182EE3B2" w:rsidR="00413E44" w:rsidRDefault="00413E44" w:rsidP="00413E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Gmina Wietrzychowice na realizację Rządowego Programu na 2023 rok uzyskała dotację w wysokości </w:t>
      </w:r>
      <w:r>
        <w:rPr>
          <w:sz w:val="32"/>
          <w:szCs w:val="32"/>
        </w:rPr>
        <w:t>33.334,00</w:t>
      </w:r>
      <w:r>
        <w:rPr>
          <w:sz w:val="32"/>
          <w:szCs w:val="32"/>
        </w:rPr>
        <w:t xml:space="preserve"> zł. Całkowity koszt programu na rok 2023 wynosi 4</w:t>
      </w:r>
      <w:r>
        <w:rPr>
          <w:sz w:val="32"/>
          <w:szCs w:val="32"/>
        </w:rPr>
        <w:t>8.540</w:t>
      </w:r>
      <w:r>
        <w:rPr>
          <w:sz w:val="32"/>
          <w:szCs w:val="32"/>
        </w:rPr>
        <w:t>,00 zł.</w:t>
      </w:r>
    </w:p>
    <w:p w14:paraId="0A1FB382" w14:textId="77777777" w:rsidR="00413E44" w:rsidRDefault="00413E44" w:rsidP="00413E44">
      <w:pPr>
        <w:rPr>
          <w:sz w:val="32"/>
          <w:szCs w:val="32"/>
        </w:rPr>
      </w:pPr>
    </w:p>
    <w:p w14:paraId="7D36465F" w14:textId="77777777" w:rsidR="00413E44" w:rsidRDefault="00413E44" w:rsidP="00413E44">
      <w:pPr>
        <w:rPr>
          <w:sz w:val="32"/>
          <w:szCs w:val="32"/>
        </w:rPr>
      </w:pPr>
    </w:p>
    <w:p w14:paraId="61B1EEAC" w14:textId="77777777" w:rsidR="00413E44" w:rsidRPr="00413E44" w:rsidRDefault="00413E44" w:rsidP="00413E44"/>
    <w:sectPr w:rsidR="00413E44" w:rsidRPr="0041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44"/>
    <w:rsid w:val="0041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5C1C"/>
  <w15:chartTrackingRefBased/>
  <w15:docId w15:val="{0ABFEA77-9FBE-4DAA-99D9-0FEA5D94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4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Czarna</dc:creator>
  <cp:keywords/>
  <dc:description/>
  <cp:lastModifiedBy>Dorota Czarna</cp:lastModifiedBy>
  <cp:revision>1</cp:revision>
  <dcterms:created xsi:type="dcterms:W3CDTF">2023-12-29T09:46:00Z</dcterms:created>
  <dcterms:modified xsi:type="dcterms:W3CDTF">2023-12-29T09:49:00Z</dcterms:modified>
</cp:coreProperties>
</file>